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6F94" w14:textId="7E2380AE" w:rsidR="00EB626F" w:rsidRPr="00F919CD" w:rsidRDefault="00D56BA5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>УТВЕРЖДАЮ</w:t>
      </w:r>
    </w:p>
    <w:p w14:paraId="111B4601" w14:textId="77777777" w:rsidR="009A0662" w:rsidRPr="00F919CD" w:rsidRDefault="009A0662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>Председатель Коллегии,</w:t>
      </w:r>
    </w:p>
    <w:p w14:paraId="5E59418B" w14:textId="442EE0F2" w:rsidR="00441788" w:rsidRPr="00F919CD" w:rsidRDefault="00D56BA5" w:rsidP="00A678BF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853D51" w:rsidRPr="00F919CD">
        <w:rPr>
          <w:rFonts w:ascii="Times New Roman" w:hAnsi="Times New Roman" w:cs="Times New Roman"/>
          <w:sz w:val="24"/>
          <w:szCs w:val="24"/>
        </w:rPr>
        <w:t>промышленности</w:t>
      </w:r>
      <w:r w:rsidR="00153860" w:rsidRPr="00F919CD">
        <w:rPr>
          <w:rFonts w:ascii="Times New Roman" w:hAnsi="Times New Roman" w:cs="Times New Roman"/>
          <w:sz w:val="24"/>
          <w:szCs w:val="24"/>
        </w:rPr>
        <w:t xml:space="preserve"> </w:t>
      </w:r>
      <w:r w:rsidR="00853D51" w:rsidRPr="00F919CD">
        <w:rPr>
          <w:rFonts w:ascii="Times New Roman" w:hAnsi="Times New Roman" w:cs="Times New Roman"/>
          <w:sz w:val="24"/>
          <w:szCs w:val="24"/>
        </w:rPr>
        <w:t>и</w:t>
      </w:r>
      <w:r w:rsidR="00153860" w:rsidRPr="00F919CD">
        <w:rPr>
          <w:rFonts w:ascii="Times New Roman" w:hAnsi="Times New Roman" w:cs="Times New Roman"/>
          <w:sz w:val="24"/>
          <w:szCs w:val="24"/>
        </w:rPr>
        <w:t xml:space="preserve"> </w:t>
      </w:r>
      <w:r w:rsidR="00441788" w:rsidRPr="00F919CD">
        <w:rPr>
          <w:rFonts w:ascii="Times New Roman" w:hAnsi="Times New Roman" w:cs="Times New Roman"/>
          <w:sz w:val="24"/>
          <w:szCs w:val="24"/>
        </w:rPr>
        <w:t>то</w:t>
      </w:r>
      <w:r w:rsidR="00153860" w:rsidRPr="00F919CD">
        <w:rPr>
          <w:rFonts w:ascii="Times New Roman" w:hAnsi="Times New Roman" w:cs="Times New Roman"/>
          <w:sz w:val="24"/>
          <w:szCs w:val="24"/>
        </w:rPr>
        <w:t>рговли</w:t>
      </w:r>
    </w:p>
    <w:p w14:paraId="21345FA5" w14:textId="77777777" w:rsidR="00D56BA5" w:rsidRPr="00F919CD" w:rsidRDefault="00D56BA5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7145F0DD" w14:textId="77777777" w:rsidR="00E72FB5" w:rsidRPr="00F919CD" w:rsidRDefault="00E72FB5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</w:p>
    <w:p w14:paraId="233649C5" w14:textId="59629709" w:rsidR="00153860" w:rsidRPr="00F919CD" w:rsidRDefault="00D56BA5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>«__</w:t>
      </w:r>
      <w:r w:rsidR="00E72FB5" w:rsidRPr="00F919CD">
        <w:rPr>
          <w:rFonts w:ascii="Times New Roman" w:hAnsi="Times New Roman" w:cs="Times New Roman"/>
          <w:sz w:val="24"/>
          <w:szCs w:val="24"/>
        </w:rPr>
        <w:t>_</w:t>
      </w:r>
      <w:r w:rsidRPr="00F919CD">
        <w:rPr>
          <w:rFonts w:ascii="Times New Roman" w:hAnsi="Times New Roman" w:cs="Times New Roman"/>
          <w:sz w:val="24"/>
          <w:szCs w:val="24"/>
        </w:rPr>
        <w:t>_» ___</w:t>
      </w:r>
      <w:r w:rsidR="00E72FB5" w:rsidRPr="00F919CD">
        <w:rPr>
          <w:rFonts w:ascii="Times New Roman" w:hAnsi="Times New Roman" w:cs="Times New Roman"/>
          <w:sz w:val="24"/>
          <w:szCs w:val="24"/>
        </w:rPr>
        <w:t>__</w:t>
      </w:r>
      <w:r w:rsidRPr="00F919CD">
        <w:rPr>
          <w:rFonts w:ascii="Times New Roman" w:hAnsi="Times New Roman" w:cs="Times New Roman"/>
          <w:sz w:val="24"/>
          <w:szCs w:val="24"/>
        </w:rPr>
        <w:t>_________ 2</w:t>
      </w:r>
      <w:r w:rsidR="00174464" w:rsidRPr="00F919CD">
        <w:rPr>
          <w:rFonts w:ascii="Times New Roman" w:hAnsi="Times New Roman" w:cs="Times New Roman"/>
          <w:sz w:val="24"/>
          <w:szCs w:val="24"/>
        </w:rPr>
        <w:t>0</w:t>
      </w:r>
      <w:r w:rsidR="0013479C" w:rsidRPr="00F919CD">
        <w:rPr>
          <w:rFonts w:ascii="Times New Roman" w:hAnsi="Times New Roman" w:cs="Times New Roman"/>
          <w:sz w:val="24"/>
          <w:szCs w:val="24"/>
        </w:rPr>
        <w:t>2</w:t>
      </w:r>
      <w:r w:rsidR="005A4045" w:rsidRPr="00F919CD">
        <w:rPr>
          <w:rFonts w:ascii="Times New Roman" w:hAnsi="Times New Roman" w:cs="Times New Roman"/>
          <w:sz w:val="24"/>
          <w:szCs w:val="24"/>
        </w:rPr>
        <w:t>4</w:t>
      </w:r>
      <w:r w:rsidRPr="00F919C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B8CB3A" w14:textId="77777777" w:rsidR="00441788" w:rsidRPr="00F919CD" w:rsidRDefault="00441788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</w:p>
    <w:p w14:paraId="705966E7" w14:textId="4100DAC6" w:rsidR="004E09E5" w:rsidRPr="00F919CD" w:rsidRDefault="00D32E3C" w:rsidP="00E72FB5">
      <w:pPr>
        <w:spacing w:after="0"/>
        <w:ind w:left="4962" w:right="-286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919CD">
        <w:rPr>
          <w:rFonts w:ascii="Times New Roman" w:hAnsi="Times New Roman" w:cs="Times New Roman"/>
          <w:sz w:val="24"/>
          <w:szCs w:val="24"/>
        </w:rPr>
        <w:t xml:space="preserve">    </w:t>
      </w:r>
      <w:r w:rsidR="00E72FB5" w:rsidRPr="00F919CD">
        <w:rPr>
          <w:rFonts w:ascii="Times New Roman" w:hAnsi="Times New Roman" w:cs="Times New Roman"/>
          <w:sz w:val="24"/>
          <w:szCs w:val="24"/>
        </w:rPr>
        <w:t>___</w:t>
      </w:r>
      <w:r w:rsidR="00153860" w:rsidRPr="00F919CD">
        <w:rPr>
          <w:rFonts w:ascii="Times New Roman" w:hAnsi="Times New Roman" w:cs="Times New Roman"/>
          <w:sz w:val="24"/>
          <w:szCs w:val="24"/>
        </w:rPr>
        <w:t>______________</w:t>
      </w:r>
      <w:r w:rsidR="003C5F5B" w:rsidRPr="00F919CD">
        <w:rPr>
          <w:rFonts w:ascii="Times New Roman" w:hAnsi="Times New Roman" w:cs="Times New Roman"/>
          <w:sz w:val="24"/>
          <w:szCs w:val="24"/>
        </w:rPr>
        <w:t xml:space="preserve"> Н</w:t>
      </w:r>
      <w:r w:rsidRPr="00F919CD">
        <w:rPr>
          <w:rFonts w:ascii="Times New Roman" w:hAnsi="Times New Roman" w:cs="Times New Roman"/>
          <w:sz w:val="24"/>
          <w:szCs w:val="24"/>
        </w:rPr>
        <w:t xml:space="preserve">. </w:t>
      </w:r>
      <w:r w:rsidR="003C5F5B" w:rsidRPr="00F919CD">
        <w:rPr>
          <w:rFonts w:ascii="Times New Roman" w:hAnsi="Times New Roman" w:cs="Times New Roman"/>
          <w:sz w:val="24"/>
          <w:szCs w:val="24"/>
        </w:rPr>
        <w:t>Халилов</w:t>
      </w:r>
    </w:p>
    <w:p w14:paraId="30CDAF6B" w14:textId="77777777" w:rsidR="00540F93" w:rsidRDefault="00540F93" w:rsidP="005D32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A1A745" w14:textId="5CF90E69" w:rsidR="00540F93" w:rsidRPr="00A06774" w:rsidRDefault="00A06774" w:rsidP="00A06774">
      <w:pPr>
        <w:spacing w:after="0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4">
        <w:rPr>
          <w:rFonts w:ascii="Times New Roman" w:hAnsi="Times New Roman" w:cs="Times New Roman"/>
          <w:b/>
          <w:sz w:val="28"/>
          <w:szCs w:val="28"/>
        </w:rPr>
        <w:t>ПОВЕСТКА И РЕГЛАМЕНТ</w:t>
      </w:r>
    </w:p>
    <w:p w14:paraId="499B0305" w14:textId="78F15904" w:rsidR="00D56BA5" w:rsidRPr="00A06774" w:rsidRDefault="00A06774" w:rsidP="00A06774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D32D5" w:rsidRPr="00A06774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="00D56BA5" w:rsidRPr="00A0677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4A6D7A" w:rsidRPr="00A06774">
        <w:rPr>
          <w:rFonts w:ascii="Times New Roman" w:hAnsi="Times New Roman" w:cs="Times New Roman"/>
          <w:b/>
          <w:sz w:val="28"/>
          <w:szCs w:val="28"/>
        </w:rPr>
        <w:t>К</w:t>
      </w:r>
      <w:r w:rsidR="00D56BA5" w:rsidRPr="00A06774">
        <w:rPr>
          <w:rFonts w:ascii="Times New Roman" w:hAnsi="Times New Roman" w:cs="Times New Roman"/>
          <w:b/>
          <w:sz w:val="28"/>
          <w:szCs w:val="28"/>
        </w:rPr>
        <w:t>оллегии</w:t>
      </w:r>
    </w:p>
    <w:p w14:paraId="6A7448D3" w14:textId="45DCC952" w:rsidR="00540F93" w:rsidRPr="00A06774" w:rsidRDefault="00D56BA5" w:rsidP="00A06774">
      <w:pPr>
        <w:spacing w:after="0"/>
        <w:ind w:left="566"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4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853D51" w:rsidRPr="00A06774"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 w:rsidR="003C5F5B" w:rsidRPr="00A06774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D32E3C" w:rsidRPr="00A0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A62" w:rsidRPr="00A06774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14:paraId="1B2F1CD1" w14:textId="2A504A95" w:rsidR="00A678BF" w:rsidRPr="00F919CD" w:rsidRDefault="00A678BF" w:rsidP="00A678BF">
      <w:pPr>
        <w:spacing w:after="0" w:line="276" w:lineRule="auto"/>
        <w:ind w:right="-28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19CD">
        <w:rPr>
          <w:rFonts w:ascii="Times New Roman" w:hAnsi="Times New Roman" w:cs="Times New Roman"/>
          <w:sz w:val="26"/>
          <w:szCs w:val="26"/>
        </w:rPr>
        <w:t xml:space="preserve">«Итоги работы Министерства промышленности </w:t>
      </w:r>
      <w:r w:rsidRPr="00F919CD">
        <w:rPr>
          <w:rFonts w:ascii="Times New Roman" w:hAnsi="Times New Roman" w:cs="Times New Roman"/>
          <w:sz w:val="26"/>
          <w:szCs w:val="26"/>
        </w:rPr>
        <w:br/>
        <w:t>и торговли Республики Дагестан за 2023 год и задачи на 2024 год</w:t>
      </w:r>
      <w:r w:rsidR="00D32E3C" w:rsidRPr="00F919CD">
        <w:rPr>
          <w:rFonts w:ascii="Times New Roman" w:hAnsi="Times New Roman" w:cs="Times New Roman"/>
          <w:sz w:val="26"/>
          <w:szCs w:val="26"/>
        </w:rPr>
        <w:t>»</w:t>
      </w:r>
    </w:p>
    <w:p w14:paraId="367AF120" w14:textId="77777777" w:rsidR="00A678BF" w:rsidRDefault="00A678BF" w:rsidP="00A678B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1ABADF" w14:textId="77777777" w:rsidR="007217DE" w:rsidRPr="001778D5" w:rsidRDefault="007217DE" w:rsidP="00540F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7FA5EC" w14:textId="4FC7C9BC" w:rsidR="006665B8" w:rsidRDefault="00F61225" w:rsidP="00300F3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00F3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312A0">
        <w:rPr>
          <w:rFonts w:ascii="Times New Roman" w:hAnsi="Times New Roman" w:cs="Times New Roman"/>
          <w:b/>
          <w:sz w:val="28"/>
          <w:szCs w:val="28"/>
        </w:rPr>
        <w:t>:</w:t>
      </w:r>
      <w:r w:rsidRPr="00A312A0">
        <w:rPr>
          <w:rFonts w:ascii="Times New Roman" w:hAnsi="Times New Roman" w:cs="Times New Roman"/>
          <w:sz w:val="28"/>
          <w:szCs w:val="28"/>
        </w:rPr>
        <w:t xml:space="preserve"> </w:t>
      </w:r>
      <w:r w:rsidR="005A4045" w:rsidRPr="00A312A0">
        <w:rPr>
          <w:rFonts w:ascii="Times New Roman" w:hAnsi="Times New Roman" w:cs="Times New Roman"/>
          <w:sz w:val="28"/>
          <w:szCs w:val="28"/>
        </w:rPr>
        <w:t>22</w:t>
      </w:r>
      <w:r w:rsidR="00540F93">
        <w:rPr>
          <w:rFonts w:ascii="Times New Roman" w:hAnsi="Times New Roman" w:cs="Times New Roman"/>
          <w:sz w:val="28"/>
          <w:szCs w:val="28"/>
        </w:rPr>
        <w:t xml:space="preserve"> </w:t>
      </w:r>
      <w:r w:rsidR="005A4045">
        <w:rPr>
          <w:rFonts w:ascii="Times New Roman" w:hAnsi="Times New Roman" w:cs="Times New Roman"/>
          <w:sz w:val="28"/>
          <w:szCs w:val="28"/>
        </w:rPr>
        <w:t>февраля</w:t>
      </w:r>
      <w:r w:rsidR="0013479C">
        <w:rPr>
          <w:rFonts w:ascii="Times New Roman" w:hAnsi="Times New Roman" w:cs="Times New Roman"/>
          <w:sz w:val="28"/>
          <w:szCs w:val="28"/>
        </w:rPr>
        <w:t xml:space="preserve"> 202</w:t>
      </w:r>
      <w:r w:rsidR="005A4045">
        <w:rPr>
          <w:rFonts w:ascii="Times New Roman" w:hAnsi="Times New Roman" w:cs="Times New Roman"/>
          <w:sz w:val="28"/>
          <w:szCs w:val="28"/>
        </w:rPr>
        <w:t>4</w:t>
      </w:r>
      <w:r w:rsidR="00540F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2BDC" w:rsidRPr="00D41C88">
        <w:rPr>
          <w:rFonts w:ascii="Times New Roman" w:hAnsi="Times New Roman" w:cs="Times New Roman"/>
          <w:sz w:val="28"/>
          <w:szCs w:val="28"/>
        </w:rPr>
        <w:t xml:space="preserve">, начало работы: </w:t>
      </w:r>
      <w:r w:rsidR="000C2BDC" w:rsidRPr="00A312A0">
        <w:rPr>
          <w:rFonts w:ascii="Times New Roman" w:hAnsi="Times New Roman" w:cs="Times New Roman"/>
          <w:sz w:val="28"/>
          <w:szCs w:val="28"/>
        </w:rPr>
        <w:t>1</w:t>
      </w:r>
      <w:r w:rsidR="00A312A0" w:rsidRPr="00A312A0">
        <w:rPr>
          <w:rFonts w:ascii="Times New Roman" w:hAnsi="Times New Roman" w:cs="Times New Roman"/>
          <w:sz w:val="28"/>
          <w:szCs w:val="28"/>
        </w:rPr>
        <w:t>0</w:t>
      </w:r>
      <w:r w:rsidR="00F054A4" w:rsidRPr="00A312A0">
        <w:rPr>
          <w:rFonts w:ascii="Times New Roman" w:hAnsi="Times New Roman" w:cs="Times New Roman"/>
          <w:sz w:val="28"/>
          <w:szCs w:val="28"/>
        </w:rPr>
        <w:t>:</w:t>
      </w:r>
      <w:r w:rsidR="00A312A0" w:rsidRPr="00A312A0">
        <w:rPr>
          <w:rFonts w:ascii="Times New Roman" w:hAnsi="Times New Roman" w:cs="Times New Roman"/>
          <w:sz w:val="28"/>
          <w:szCs w:val="28"/>
        </w:rPr>
        <w:t>0</w:t>
      </w:r>
      <w:r w:rsidR="000C2BDC" w:rsidRPr="00A312A0">
        <w:rPr>
          <w:rFonts w:ascii="Times New Roman" w:hAnsi="Times New Roman" w:cs="Times New Roman"/>
          <w:sz w:val="28"/>
          <w:szCs w:val="28"/>
        </w:rPr>
        <w:t>0</w:t>
      </w:r>
      <w:r w:rsidR="007217DE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420D2F51" w14:textId="77777777" w:rsidR="00827529" w:rsidRPr="00827529" w:rsidRDefault="00827529" w:rsidP="00300F30">
      <w:pPr>
        <w:spacing w:after="0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14:paraId="0EDD1570" w14:textId="5482CC20" w:rsidR="006665B8" w:rsidRDefault="00441788" w:rsidP="00300F30">
      <w:pPr>
        <w:spacing w:after="0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 w:rsidRPr="00300F3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BF">
        <w:rPr>
          <w:rFonts w:ascii="Times New Roman" w:hAnsi="Times New Roman" w:cs="Times New Roman"/>
          <w:sz w:val="28"/>
          <w:szCs w:val="28"/>
        </w:rPr>
        <w:t>конференц-зал</w:t>
      </w:r>
      <w:r w:rsidRPr="00FE66A7">
        <w:rPr>
          <w:rFonts w:ascii="Times New Roman" w:hAnsi="Times New Roman" w:cs="Times New Roman"/>
          <w:sz w:val="28"/>
          <w:szCs w:val="28"/>
        </w:rPr>
        <w:t xml:space="preserve"> Национальной библиотеки Республики Дагестан им. Расула Га</w:t>
      </w:r>
      <w:r w:rsidR="00A06774">
        <w:rPr>
          <w:rFonts w:ascii="Times New Roman" w:hAnsi="Times New Roman" w:cs="Times New Roman"/>
          <w:sz w:val="28"/>
          <w:szCs w:val="28"/>
        </w:rPr>
        <w:t>мзатова (правительственный зал)</w:t>
      </w:r>
    </w:p>
    <w:p w14:paraId="528C2973" w14:textId="77777777" w:rsidR="001778D5" w:rsidRPr="001778D5" w:rsidRDefault="001778D5" w:rsidP="00300F30">
      <w:pPr>
        <w:spacing w:after="0"/>
        <w:ind w:left="-284" w:right="-2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42"/>
        <w:gridCol w:w="4820"/>
      </w:tblGrid>
      <w:tr w:rsidR="00C31117" w:rsidRPr="00D41C88" w14:paraId="0B511AAE" w14:textId="77777777" w:rsidTr="00A06774">
        <w:trPr>
          <w:trHeight w:val="1010"/>
          <w:jc w:val="center"/>
        </w:trPr>
        <w:tc>
          <w:tcPr>
            <w:tcW w:w="846" w:type="dxa"/>
            <w:vAlign w:val="center"/>
          </w:tcPr>
          <w:p w14:paraId="661F10B8" w14:textId="77777777" w:rsidR="00C31117" w:rsidRPr="00D41C88" w:rsidRDefault="00C31117" w:rsidP="005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0D14AEB" w14:textId="77777777" w:rsidR="00C31117" w:rsidRPr="00D41C88" w:rsidRDefault="00C31117" w:rsidP="005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42" w:type="dxa"/>
            <w:vAlign w:val="center"/>
          </w:tcPr>
          <w:p w14:paraId="0833FEAE" w14:textId="77777777" w:rsidR="00C31117" w:rsidRPr="00D41C88" w:rsidRDefault="00C31117" w:rsidP="005D5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4820" w:type="dxa"/>
            <w:vAlign w:val="center"/>
          </w:tcPr>
          <w:p w14:paraId="4DBDFC80" w14:textId="77777777" w:rsidR="00C31117" w:rsidRPr="00D41C88" w:rsidRDefault="00C31117" w:rsidP="005D5E43">
            <w:pPr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C746C3"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, выступающие</w:t>
            </w:r>
          </w:p>
          <w:p w14:paraId="0C8CA98C" w14:textId="77777777" w:rsidR="00C31117" w:rsidRPr="00D41C88" w:rsidRDefault="00C31117" w:rsidP="005D5E43">
            <w:pPr>
              <w:spacing w:after="120"/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b/>
                <w:sz w:val="28"/>
                <w:szCs w:val="28"/>
              </w:rPr>
              <w:t>(время на выступление)</w:t>
            </w:r>
          </w:p>
        </w:tc>
      </w:tr>
      <w:tr w:rsidR="0093739B" w:rsidRPr="00D41C88" w14:paraId="46538BA2" w14:textId="77777777" w:rsidTr="00A06774">
        <w:trPr>
          <w:trHeight w:val="2046"/>
          <w:jc w:val="center"/>
        </w:trPr>
        <w:tc>
          <w:tcPr>
            <w:tcW w:w="846" w:type="dxa"/>
          </w:tcPr>
          <w:p w14:paraId="41794F3E" w14:textId="77777777" w:rsidR="006541DC" w:rsidRPr="00D41C88" w:rsidRDefault="006541DC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1C2AE" w14:textId="77777777" w:rsidR="0093739B" w:rsidRPr="00D41C88" w:rsidRDefault="0093739B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2" w:type="dxa"/>
          </w:tcPr>
          <w:p w14:paraId="20F68027" w14:textId="77777777" w:rsidR="00BB2E83" w:rsidRDefault="00BB2E83" w:rsidP="005D5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F2412" w14:textId="77777777" w:rsidR="00F61225" w:rsidRPr="00D41C88" w:rsidRDefault="0093739B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14:paraId="1337A075" w14:textId="77777777" w:rsidR="00F61225" w:rsidRPr="00D41C88" w:rsidRDefault="00F61225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135AC8" w14:textId="77777777" w:rsidR="005D32D5" w:rsidRDefault="005D32D5" w:rsidP="005D5E43">
            <w:pPr>
              <w:tabs>
                <w:tab w:val="left" w:pos="458"/>
              </w:tabs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7FEC" w14:textId="068A343B" w:rsidR="006541DC" w:rsidRPr="009A0662" w:rsidRDefault="003C5F5B" w:rsidP="006436E4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Халилов</w:t>
            </w:r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Рахманович</w:t>
            </w:r>
            <w:proofErr w:type="spellEnd"/>
          </w:p>
          <w:p w14:paraId="6ACE75B2" w14:textId="30A0F088" w:rsidR="001823E6" w:rsidRDefault="00A25640" w:rsidP="006436E4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21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1DC" w:rsidRPr="00D41C88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Коллегии,</w:t>
            </w:r>
            <w:r w:rsidR="0080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7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F5B">
              <w:rPr>
                <w:rFonts w:ascii="Times New Roman" w:hAnsi="Times New Roman" w:cs="Times New Roman"/>
                <w:sz w:val="28"/>
                <w:szCs w:val="28"/>
              </w:rPr>
              <w:t xml:space="preserve">инистр промышленности </w:t>
            </w:r>
            <w:r w:rsidR="005D32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3D51" w:rsidRPr="00D41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5F5B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  <w:p w14:paraId="0D861C56" w14:textId="77777777" w:rsidR="001E1397" w:rsidRDefault="006541DC" w:rsidP="006436E4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14:paraId="33D06F81" w14:textId="77777777" w:rsidR="006D3CAB" w:rsidRDefault="007F0633" w:rsidP="006436E4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  <w:p w14:paraId="6CF9CDA8" w14:textId="25B1DF4E" w:rsidR="00D32E3C" w:rsidRPr="00D41C88" w:rsidRDefault="00D32E3C" w:rsidP="006436E4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B6" w:rsidRPr="00D41C88" w14:paraId="23719EB5" w14:textId="77777777" w:rsidTr="00A06774">
        <w:trPr>
          <w:trHeight w:val="1977"/>
          <w:jc w:val="center"/>
        </w:trPr>
        <w:tc>
          <w:tcPr>
            <w:tcW w:w="846" w:type="dxa"/>
          </w:tcPr>
          <w:p w14:paraId="165B86CD" w14:textId="77777777" w:rsidR="008047B6" w:rsidRPr="00D41C88" w:rsidRDefault="008047B6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2" w:type="dxa"/>
          </w:tcPr>
          <w:p w14:paraId="06F681B1" w14:textId="77777777" w:rsidR="008047B6" w:rsidRPr="00D41C88" w:rsidRDefault="008047B6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820" w:type="dxa"/>
          </w:tcPr>
          <w:p w14:paraId="00748D47" w14:textId="2DFC1BAA" w:rsidR="008047B6" w:rsidRPr="009A0662" w:rsidRDefault="005A4045" w:rsidP="005D5E43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Казимович</w:t>
            </w:r>
            <w:proofErr w:type="spellEnd"/>
          </w:p>
          <w:p w14:paraId="125C88A1" w14:textId="2C194007" w:rsidR="008047B6" w:rsidRDefault="008047B6" w:rsidP="006436E4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64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7529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14:paraId="49605DFD" w14:textId="77777777" w:rsidR="00966C50" w:rsidRDefault="007F0633" w:rsidP="006436E4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14:paraId="02F245EF" w14:textId="7F5A61A1" w:rsidR="00D32E3C" w:rsidRPr="00D41C88" w:rsidRDefault="00D32E3C" w:rsidP="006436E4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B6" w:rsidRPr="00D41C88" w14:paraId="58070C1B" w14:textId="77777777" w:rsidTr="00A06774">
        <w:trPr>
          <w:trHeight w:val="1209"/>
          <w:jc w:val="center"/>
        </w:trPr>
        <w:tc>
          <w:tcPr>
            <w:tcW w:w="846" w:type="dxa"/>
          </w:tcPr>
          <w:p w14:paraId="7A349F9C" w14:textId="77777777" w:rsidR="008047B6" w:rsidRDefault="008047B6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2" w:type="dxa"/>
          </w:tcPr>
          <w:p w14:paraId="468F1343" w14:textId="77777777" w:rsidR="00EB1D72" w:rsidRDefault="00EB1D72" w:rsidP="00EB1D72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9F">
              <w:rPr>
                <w:rFonts w:ascii="Times New Roman" w:hAnsi="Times New Roman" w:cs="Times New Roman"/>
                <w:sz w:val="28"/>
                <w:szCs w:val="28"/>
              </w:rPr>
              <w:t>Видео-ролик «Об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Министерства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Дагестан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2023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715FEE4" w14:textId="77777777" w:rsidR="00EB1D72" w:rsidRDefault="00EB1D72" w:rsidP="005D5E43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A4F05" w14:textId="611CFADF" w:rsidR="00827529" w:rsidRPr="00D41C88" w:rsidRDefault="00EB1D72" w:rsidP="005D5E43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827529"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27529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результатах </w:t>
            </w:r>
            <w:r w:rsidR="00827529" w:rsidRPr="00D41C88">
              <w:rPr>
                <w:rFonts w:ascii="Times New Roman" w:hAnsi="Times New Roman" w:cs="Times New Roman"/>
                <w:sz w:val="28"/>
                <w:szCs w:val="28"/>
              </w:rPr>
              <w:t>деятельно</w:t>
            </w:r>
            <w:r w:rsidR="00827529">
              <w:rPr>
                <w:rFonts w:ascii="Times New Roman" w:hAnsi="Times New Roman" w:cs="Times New Roman"/>
                <w:sz w:val="28"/>
                <w:szCs w:val="28"/>
              </w:rPr>
              <w:t xml:space="preserve">сти Министерства промышленности </w:t>
            </w:r>
            <w:r w:rsidR="00827529"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27529"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14:paraId="3D0047F6" w14:textId="2DE3399D" w:rsidR="0026209F" w:rsidRDefault="00827529" w:rsidP="0026209F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Дагестан </w:t>
            </w:r>
            <w:r w:rsidR="00980F34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5A40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D32D5">
              <w:rPr>
                <w:rFonts w:ascii="Times New Roman" w:hAnsi="Times New Roman" w:cs="Times New Roman"/>
                <w:sz w:val="28"/>
                <w:szCs w:val="28"/>
              </w:rPr>
              <w:br/>
              <w:t>и задачах на 202</w:t>
            </w:r>
            <w:r w:rsidR="005A40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1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C06350" w14:textId="77777777" w:rsidR="0026209F" w:rsidRDefault="0026209F" w:rsidP="0026209F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F521D" w14:textId="7A5CCBD4" w:rsidR="008047B6" w:rsidRDefault="008047B6" w:rsidP="00EB1D72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0335C2" w14:textId="7C904EBB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A65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  <w:r w:rsidRPr="00E4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2BCDA1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7D1BB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80BCD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CAE58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C5612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42FA" w14:textId="5E8204EB" w:rsidR="00EB1D72" w:rsidRPr="009A0662" w:rsidRDefault="00EB1D72" w:rsidP="00EB1D72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Халилов</w:t>
            </w:r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Низам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Рахманович</w:t>
            </w:r>
            <w:proofErr w:type="spellEnd"/>
          </w:p>
          <w:p w14:paraId="23544A83" w14:textId="77777777" w:rsidR="00EB1D72" w:rsidRDefault="00EB1D72" w:rsidP="00EB1D72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промышленности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BB4752" w14:textId="77777777" w:rsidR="00EB1D72" w:rsidRPr="00D41C88" w:rsidRDefault="00EB1D72" w:rsidP="00EB1D72">
            <w:pPr>
              <w:tabs>
                <w:tab w:val="left" w:pos="267"/>
                <w:tab w:val="left" w:pos="582"/>
                <w:tab w:val="left" w:pos="867"/>
                <w:tab w:val="left" w:pos="1204"/>
              </w:tabs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14:paraId="6C978547" w14:textId="77777777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FB1B6" w14:textId="3B1537DE" w:rsidR="00EB1D72" w:rsidRDefault="00EB1D72" w:rsidP="00EB1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</w:t>
            </w:r>
            <w:r w:rsidR="005D3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5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425528B2" w14:textId="527AB254" w:rsidR="008047B6" w:rsidRPr="003D4A67" w:rsidRDefault="008047B6" w:rsidP="005D5E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274E" w:rsidRPr="00D41C88" w14:paraId="37D8F783" w14:textId="77777777" w:rsidTr="00A06774">
        <w:trPr>
          <w:trHeight w:val="2290"/>
          <w:jc w:val="center"/>
        </w:trPr>
        <w:tc>
          <w:tcPr>
            <w:tcW w:w="846" w:type="dxa"/>
          </w:tcPr>
          <w:p w14:paraId="216840AD" w14:textId="77777777" w:rsidR="006527B0" w:rsidRDefault="006527B0" w:rsidP="00966C50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5F0A9" w14:textId="77777777" w:rsidR="0061274E" w:rsidRDefault="0061274E" w:rsidP="00966C50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2" w:type="dxa"/>
          </w:tcPr>
          <w:p w14:paraId="286E45A2" w14:textId="77777777" w:rsidR="00D87A52" w:rsidRDefault="00D87A52" w:rsidP="005D5E43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3DE6" w14:textId="1FF53D71" w:rsidR="0061274E" w:rsidRPr="0061274E" w:rsidRDefault="00EB1D72" w:rsidP="00EB1D72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отрасли радиоэлектронной промышленности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7888F73" w14:textId="77777777" w:rsidR="00D87A52" w:rsidRDefault="00D87A52" w:rsidP="00C06738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7F5FA" w14:textId="19B29479" w:rsidR="00EB1D72" w:rsidRDefault="00EB1D72" w:rsidP="00EB1D72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Мирзабеков</w:t>
            </w:r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Далгат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Марданович</w:t>
            </w:r>
            <w:proofErr w:type="spellEnd"/>
          </w:p>
          <w:p w14:paraId="7E647625" w14:textId="77777777" w:rsidR="00EB1D72" w:rsidRDefault="00EB1D72" w:rsidP="00EB1D72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2EC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Электросигнал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8A5BEF" w14:textId="77777777" w:rsidR="005A4045" w:rsidRPr="00052ECB" w:rsidRDefault="005A4045" w:rsidP="00C06738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B44D8" w14:textId="567C545A" w:rsidR="006527B0" w:rsidRDefault="005C0F4D" w:rsidP="00C06738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3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7B0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  <w:p w14:paraId="1E7CE139" w14:textId="77777777" w:rsidR="00966C50" w:rsidRPr="00953531" w:rsidRDefault="00966C50" w:rsidP="00C06738">
            <w:pPr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7B0" w:rsidRPr="00D41C88" w14:paraId="7723E4E3" w14:textId="77777777" w:rsidTr="00A06774">
        <w:trPr>
          <w:trHeight w:val="2465"/>
          <w:jc w:val="center"/>
        </w:trPr>
        <w:tc>
          <w:tcPr>
            <w:tcW w:w="846" w:type="dxa"/>
          </w:tcPr>
          <w:p w14:paraId="199C3216" w14:textId="77777777" w:rsidR="006527B0" w:rsidRDefault="006527B0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A3323" w14:textId="77777777" w:rsidR="006527B0" w:rsidRDefault="006527B0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2" w:type="dxa"/>
          </w:tcPr>
          <w:p w14:paraId="0BC88196" w14:textId="77777777" w:rsidR="003E7BDC" w:rsidRDefault="003E7BDC" w:rsidP="005D5E43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00FFD" w14:textId="6542150C" w:rsidR="00C92D6A" w:rsidRDefault="00EB1D72" w:rsidP="00EB1D72">
            <w:pPr>
              <w:ind w:left="-142"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 для оборонно-промышленного комплекса – проблемы и пути решения</w:t>
            </w:r>
          </w:p>
        </w:tc>
        <w:tc>
          <w:tcPr>
            <w:tcW w:w="4820" w:type="dxa"/>
          </w:tcPr>
          <w:p w14:paraId="6BBB14D8" w14:textId="77777777" w:rsidR="00052ECB" w:rsidRDefault="00052ECB" w:rsidP="00C06738">
            <w:pPr>
              <w:ind w:left="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FD6C6" w14:textId="0817A8FA" w:rsidR="00EB1D72" w:rsidRDefault="00EB1D72" w:rsidP="00EB1D72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Папалашов</w:t>
            </w:r>
            <w:proofErr w:type="spellEnd"/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Яхьяевич</w:t>
            </w:r>
            <w:proofErr w:type="spellEnd"/>
          </w:p>
          <w:p w14:paraId="27BF5920" w14:textId="0970C0A8" w:rsidR="00EB1D72" w:rsidRPr="00052ECB" w:rsidRDefault="00EB1D72" w:rsidP="00EB1D72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EC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8527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2ECB">
              <w:rPr>
                <w:rFonts w:ascii="Times New Roman" w:hAnsi="Times New Roman" w:cs="Times New Roman"/>
                <w:sz w:val="28"/>
                <w:szCs w:val="28"/>
              </w:rPr>
              <w:t>АО «Завод им Гаджиева»</w:t>
            </w:r>
          </w:p>
          <w:p w14:paraId="4D8BEE3B" w14:textId="77777777" w:rsidR="00A25640" w:rsidRDefault="00A25640" w:rsidP="00A25640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7BF55" w14:textId="025A6151" w:rsidR="005A4045" w:rsidRPr="004778CE" w:rsidRDefault="00A25640" w:rsidP="00D32E3C">
            <w:pPr>
              <w:ind w:left="7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3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052ECB" w:rsidRPr="00D41C88" w14:paraId="53CF5CD0" w14:textId="77777777" w:rsidTr="00A06774">
        <w:trPr>
          <w:trHeight w:val="2793"/>
          <w:jc w:val="center"/>
        </w:trPr>
        <w:tc>
          <w:tcPr>
            <w:tcW w:w="846" w:type="dxa"/>
          </w:tcPr>
          <w:p w14:paraId="18D7EB53" w14:textId="77777777" w:rsidR="00D32E3C" w:rsidRDefault="00D32E3C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45847" w14:textId="386514B3" w:rsidR="00052ECB" w:rsidRDefault="00052ECB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2" w:type="dxa"/>
          </w:tcPr>
          <w:p w14:paraId="5EEE59CC" w14:textId="77777777" w:rsidR="00D32E3C" w:rsidRDefault="00D32E3C" w:rsidP="00052ECB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B49F2" w14:textId="58F58B50" w:rsidR="00052ECB" w:rsidRDefault="00052ECB" w:rsidP="00052ECB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механизмы синхронизации системы среднего специального образования </w:t>
            </w:r>
            <w:r w:rsidR="00A256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рынка труда</w:t>
            </w:r>
          </w:p>
        </w:tc>
        <w:tc>
          <w:tcPr>
            <w:tcW w:w="4820" w:type="dxa"/>
          </w:tcPr>
          <w:p w14:paraId="0A6831F9" w14:textId="77777777" w:rsidR="00D32E3C" w:rsidRDefault="00D32E3C" w:rsidP="00052ECB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B2B084" w14:textId="753B98F7" w:rsidR="00052ECB" w:rsidRPr="00052ECB" w:rsidRDefault="00052ECB" w:rsidP="00052ECB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B">
              <w:rPr>
                <w:rFonts w:ascii="Times New Roman" w:hAnsi="Times New Roman" w:cs="Times New Roman"/>
                <w:b/>
                <w:sz w:val="28"/>
                <w:szCs w:val="28"/>
              </w:rPr>
              <w:t>Шабанова</w:t>
            </w:r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2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Юрьевна</w:t>
            </w:r>
          </w:p>
          <w:p w14:paraId="5440C4EB" w14:textId="1EBF57A6" w:rsidR="00A25640" w:rsidRDefault="00A25640" w:rsidP="00052ECB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2ECB" w:rsidRPr="00052E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осударственно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го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бюджетно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го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го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го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я Р</w:t>
            </w:r>
            <w:r w:rsidR="00EA65CF" w:rsidRP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еспублики Дагестан</w:t>
            </w:r>
            <w:r w:rsidR="00EA65CF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052ECB" w:rsidRPr="00052ECB">
              <w:rPr>
                <w:rFonts w:ascii="Times New Roman" w:hAnsi="Times New Roman" w:cs="Times New Roman"/>
                <w:sz w:val="28"/>
                <w:szCs w:val="28"/>
              </w:rPr>
              <w:t xml:space="preserve">«Колледж машиностроения и сервиса </w:t>
            </w:r>
            <w:r w:rsidR="00052E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ECB" w:rsidRPr="00052ECB">
              <w:rPr>
                <w:rFonts w:ascii="Times New Roman" w:hAnsi="Times New Roman" w:cs="Times New Roman"/>
                <w:sz w:val="28"/>
                <w:szCs w:val="28"/>
              </w:rPr>
              <w:t>им. С.</w:t>
            </w:r>
            <w:r w:rsidR="0005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CB" w:rsidRPr="00052ECB">
              <w:rPr>
                <w:rFonts w:ascii="Times New Roman" w:hAnsi="Times New Roman" w:cs="Times New Roman"/>
                <w:sz w:val="28"/>
                <w:szCs w:val="28"/>
              </w:rPr>
              <w:t>Орджоникидзе»</w:t>
            </w:r>
          </w:p>
          <w:p w14:paraId="6AD27C06" w14:textId="4788CA44" w:rsidR="00A25640" w:rsidRDefault="00A25640" w:rsidP="00A2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E07AE" w14:textId="361EA7A8" w:rsidR="00A25640" w:rsidRDefault="00A25640" w:rsidP="00A25640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14:paraId="65C474C8" w14:textId="77777777" w:rsidR="00052ECB" w:rsidRPr="00A25640" w:rsidRDefault="00052ECB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ECB" w:rsidRPr="00D41C88" w14:paraId="12F2B0C7" w14:textId="77777777" w:rsidTr="00A06774">
        <w:trPr>
          <w:trHeight w:val="2291"/>
          <w:jc w:val="center"/>
        </w:trPr>
        <w:tc>
          <w:tcPr>
            <w:tcW w:w="846" w:type="dxa"/>
          </w:tcPr>
          <w:p w14:paraId="585E4B85" w14:textId="77777777" w:rsidR="00D32E3C" w:rsidRDefault="00D32E3C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9D70B" w14:textId="12761DB4" w:rsidR="00052ECB" w:rsidRDefault="00052ECB" w:rsidP="005D5E43">
            <w:pPr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2" w:type="dxa"/>
          </w:tcPr>
          <w:p w14:paraId="065BD4C6" w14:textId="77777777" w:rsidR="00D32E3C" w:rsidRDefault="00D32E3C" w:rsidP="00052ECB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B7E23" w14:textId="60F73291" w:rsidR="00052ECB" w:rsidRDefault="00A25640" w:rsidP="00052ECB">
            <w:pPr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деятельности за 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перспективы развития региональной розничной сети «Зеленое яблоко»</w:t>
            </w:r>
          </w:p>
        </w:tc>
        <w:tc>
          <w:tcPr>
            <w:tcW w:w="4820" w:type="dxa"/>
          </w:tcPr>
          <w:p w14:paraId="0E5F1387" w14:textId="77777777" w:rsidR="00D32E3C" w:rsidRDefault="00D32E3C" w:rsidP="00052ECB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ED0FC0" w14:textId="6AEC82B4" w:rsidR="00052ECB" w:rsidRDefault="00A25640" w:rsidP="00052ECB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Мансурова</w:t>
            </w:r>
            <w:r w:rsidR="008527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Кистамун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5640">
              <w:rPr>
                <w:rFonts w:ascii="Times New Roman" w:hAnsi="Times New Roman" w:cs="Times New Roman"/>
                <w:b/>
                <w:sz w:val="28"/>
                <w:szCs w:val="28"/>
              </w:rPr>
              <w:t>лиевна</w:t>
            </w:r>
            <w:proofErr w:type="spellEnd"/>
          </w:p>
          <w:p w14:paraId="01D2E6F3" w14:textId="243CF488" w:rsidR="00A25640" w:rsidRDefault="00A25640" w:rsidP="00052ECB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274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25640">
              <w:rPr>
                <w:rFonts w:ascii="Times New Roman" w:hAnsi="Times New Roman" w:cs="Times New Roman"/>
                <w:sz w:val="28"/>
                <w:szCs w:val="28"/>
              </w:rPr>
              <w:t>ерриториальный директор розничной сети «Зеленое яблоко»</w:t>
            </w:r>
          </w:p>
          <w:p w14:paraId="39803397" w14:textId="70CC3F0F" w:rsidR="00A25640" w:rsidRDefault="00A25640" w:rsidP="00A2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1BC2" w14:textId="12DB6CEC" w:rsidR="00D32E3C" w:rsidRDefault="00A25640" w:rsidP="00D32E3C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14:paraId="06EE5B00" w14:textId="77777777" w:rsidR="00A25640" w:rsidRPr="00D32E3C" w:rsidRDefault="00A25640" w:rsidP="00D3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7B6" w:rsidRPr="00D41C88" w14:paraId="3CEF44BF" w14:textId="77777777" w:rsidTr="00A06774">
        <w:trPr>
          <w:trHeight w:val="1589"/>
          <w:jc w:val="center"/>
        </w:trPr>
        <w:tc>
          <w:tcPr>
            <w:tcW w:w="846" w:type="dxa"/>
          </w:tcPr>
          <w:p w14:paraId="52C9FE41" w14:textId="77777777" w:rsidR="005D3D4C" w:rsidRDefault="005D3D4C" w:rsidP="00966C50">
            <w:pPr>
              <w:tabs>
                <w:tab w:val="left" w:pos="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178BE" w14:textId="60846956" w:rsidR="008047B6" w:rsidRDefault="0026209F" w:rsidP="00966C50">
            <w:pPr>
              <w:tabs>
                <w:tab w:val="left" w:pos="1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3C1306D0" w14:textId="77777777" w:rsidR="005D3D4C" w:rsidRDefault="005D3D4C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FCBA5" w14:textId="5774EF74" w:rsidR="00A25640" w:rsidRDefault="0085274E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деятельности за 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перспективы развития оптовой и дистрибьюторской сети </w:t>
            </w:r>
          </w:p>
          <w:p w14:paraId="49B1544D" w14:textId="77777777" w:rsidR="00A25640" w:rsidRDefault="00A25640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09C5B" w14:textId="2A98FEF4" w:rsidR="008047B6" w:rsidRPr="00953531" w:rsidRDefault="008047B6" w:rsidP="00A25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8FAB60F" w14:textId="77777777" w:rsidR="005D3D4C" w:rsidRDefault="005D3D4C" w:rsidP="0085274E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9AAB48" w14:textId="213F0049" w:rsidR="0085274E" w:rsidRPr="0085274E" w:rsidRDefault="0085274E" w:rsidP="0085274E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74E">
              <w:rPr>
                <w:rFonts w:ascii="Times New Roman" w:hAnsi="Times New Roman" w:cs="Times New Roman"/>
                <w:b/>
                <w:sz w:val="28"/>
                <w:szCs w:val="28"/>
              </w:rPr>
              <w:t>Гаджимахадов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5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85274E">
              <w:rPr>
                <w:rFonts w:ascii="Times New Roman" w:hAnsi="Times New Roman" w:cs="Times New Roman"/>
                <w:b/>
                <w:sz w:val="28"/>
                <w:szCs w:val="28"/>
              </w:rPr>
              <w:t>Байрамович</w:t>
            </w:r>
            <w:proofErr w:type="spellEnd"/>
          </w:p>
          <w:p w14:paraId="3633D7EA" w14:textId="77777777" w:rsidR="007F0633" w:rsidRDefault="0085274E" w:rsidP="007F0633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Торговый Дом «Майдан»</w:t>
            </w:r>
            <w:r w:rsidR="007F0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63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BEBB79A" w14:textId="11C26F00" w:rsidR="0085274E" w:rsidRDefault="007F0633" w:rsidP="00787E05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</w:tr>
      <w:tr w:rsidR="0085274E" w:rsidRPr="00D41C88" w14:paraId="55352130" w14:textId="77777777" w:rsidTr="00A06774">
        <w:trPr>
          <w:trHeight w:val="1625"/>
          <w:jc w:val="center"/>
        </w:trPr>
        <w:tc>
          <w:tcPr>
            <w:tcW w:w="846" w:type="dxa"/>
          </w:tcPr>
          <w:p w14:paraId="7F0604EE" w14:textId="77777777" w:rsidR="005D3D4C" w:rsidRDefault="005D3D4C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FBB7A" w14:textId="15A1E620" w:rsidR="0085274E" w:rsidRDefault="007F0633" w:rsidP="005D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2" w:type="dxa"/>
          </w:tcPr>
          <w:p w14:paraId="04AC424F" w14:textId="77777777" w:rsidR="005D3D4C" w:rsidRDefault="005D3D4C" w:rsidP="0085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3ED4F" w14:textId="73B8694A" w:rsidR="0085274E" w:rsidRDefault="0085274E" w:rsidP="0085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предприятий Банка России: результаты и планы</w:t>
            </w:r>
          </w:p>
          <w:p w14:paraId="17B80CF7" w14:textId="77777777" w:rsidR="0085274E" w:rsidRPr="00953531" w:rsidRDefault="0085274E" w:rsidP="005D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1AFF436" w14:textId="77777777" w:rsidR="005D3D4C" w:rsidRDefault="005D3D4C" w:rsidP="0085274E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48965" w14:textId="2BF06DC5" w:rsidR="0085274E" w:rsidRPr="007217DE" w:rsidRDefault="0085274E" w:rsidP="0085274E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Саниевич</w:t>
            </w:r>
            <w:proofErr w:type="spellEnd"/>
          </w:p>
          <w:p w14:paraId="5BC7D409" w14:textId="77777777" w:rsidR="0085274E" w:rsidRDefault="0085274E" w:rsidP="0085274E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Управляющий Отделением-НБ Республика Дагестан</w:t>
            </w:r>
          </w:p>
          <w:p w14:paraId="335BDC9C" w14:textId="77777777" w:rsidR="007F0633" w:rsidRDefault="007F0633" w:rsidP="0085274E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62AD0" w14:textId="414908B5" w:rsidR="0085274E" w:rsidRPr="00953531" w:rsidRDefault="0085274E" w:rsidP="00787E05">
            <w:pPr>
              <w:ind w:lef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</w:tr>
      <w:tr w:rsidR="00AD2BB5" w:rsidRPr="00D41C88" w14:paraId="48434AD1" w14:textId="77777777" w:rsidTr="00A06774">
        <w:trPr>
          <w:trHeight w:val="1927"/>
          <w:jc w:val="center"/>
        </w:trPr>
        <w:tc>
          <w:tcPr>
            <w:tcW w:w="846" w:type="dxa"/>
          </w:tcPr>
          <w:p w14:paraId="65699508" w14:textId="77777777" w:rsidR="005D3D4C" w:rsidRDefault="005D3D4C" w:rsidP="0078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1B80E" w14:textId="3FF642B3" w:rsidR="00AD2BB5" w:rsidRDefault="00AD2BB5" w:rsidP="0078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E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6F46B7E3" w14:textId="77777777" w:rsidR="005D3D4C" w:rsidRDefault="005D3D4C" w:rsidP="00AD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ECE73" w14:textId="09634941" w:rsidR="00AD2BB5" w:rsidRDefault="00AD2BB5" w:rsidP="00D32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Протокола </w:t>
            </w:r>
            <w:r w:rsidR="00D32E3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расширенного </w:t>
            </w:r>
            <w:r w:rsidRPr="00827529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29">
              <w:rPr>
                <w:rFonts w:ascii="Times New Roman" w:hAnsi="Times New Roman" w:cs="Times New Roman"/>
                <w:sz w:val="28"/>
                <w:szCs w:val="28"/>
              </w:rPr>
              <w:t>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2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промышленности </w:t>
            </w:r>
            <w:r w:rsidR="00D32E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7529">
              <w:rPr>
                <w:rFonts w:ascii="Times New Roman" w:hAnsi="Times New Roman" w:cs="Times New Roman"/>
                <w:sz w:val="28"/>
                <w:szCs w:val="28"/>
              </w:rPr>
              <w:t>и торговли</w:t>
            </w:r>
            <w:r w:rsidR="00D3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529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4820" w:type="dxa"/>
          </w:tcPr>
          <w:p w14:paraId="5ACECC66" w14:textId="77777777" w:rsidR="005D3D4C" w:rsidRDefault="005D3D4C" w:rsidP="00AD2BB5">
            <w:pPr>
              <w:tabs>
                <w:tab w:val="left" w:pos="458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F8A79" w14:textId="392EFDE3" w:rsidR="00AD2BB5" w:rsidRPr="009A0662" w:rsidRDefault="00AD2BB5" w:rsidP="00AD2BB5">
            <w:pPr>
              <w:tabs>
                <w:tab w:val="left" w:pos="458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 Низам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Рахманович</w:t>
            </w:r>
            <w:proofErr w:type="spellEnd"/>
          </w:p>
          <w:p w14:paraId="6A5B9977" w14:textId="77777777" w:rsidR="00AD2BB5" w:rsidRDefault="00AD2BB5" w:rsidP="00AD2BB5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Министр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</w:t>
            </w:r>
          </w:p>
          <w:p w14:paraId="008F20DD" w14:textId="77777777" w:rsidR="005D3D4C" w:rsidRDefault="005D3D4C" w:rsidP="00AD2BB5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D1B2" w14:textId="287FE837" w:rsidR="005D3D4C" w:rsidRDefault="005D3D4C" w:rsidP="005D3D4C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</w:tr>
      <w:tr w:rsidR="00A312A0" w:rsidRPr="00D41C88" w14:paraId="353571F7" w14:textId="77777777" w:rsidTr="00A06774">
        <w:trPr>
          <w:trHeight w:val="1927"/>
          <w:jc w:val="center"/>
        </w:trPr>
        <w:tc>
          <w:tcPr>
            <w:tcW w:w="846" w:type="dxa"/>
          </w:tcPr>
          <w:p w14:paraId="13CE15A9" w14:textId="77777777" w:rsidR="005D3D4C" w:rsidRDefault="005D3D4C" w:rsidP="0078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9665D" w14:textId="7FB78059" w:rsidR="00A312A0" w:rsidRDefault="0026209F" w:rsidP="0078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4ACBA64A" w14:textId="77777777" w:rsidR="005D3D4C" w:rsidRDefault="005D3D4C" w:rsidP="0026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C7AB3" w14:textId="3E2E0247" w:rsidR="00A312A0" w:rsidRDefault="00164588" w:rsidP="0016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4820" w:type="dxa"/>
          </w:tcPr>
          <w:p w14:paraId="1197BB1F" w14:textId="77777777" w:rsidR="005D3D4C" w:rsidRDefault="005D3D4C" w:rsidP="00A312A0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725AF8" w14:textId="54E69257" w:rsidR="00A312A0" w:rsidRPr="009A0662" w:rsidRDefault="00A312A0" w:rsidP="00A312A0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Казимович</w:t>
            </w:r>
            <w:proofErr w:type="spellEnd"/>
          </w:p>
          <w:p w14:paraId="3A189590" w14:textId="2B37388C" w:rsidR="00A312A0" w:rsidRDefault="00A25640" w:rsidP="00A312A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12A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Правительства</w:t>
            </w:r>
            <w:r w:rsidR="00A312A0"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</w:t>
            </w:r>
            <w:r w:rsidR="00A312A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14:paraId="650E9347" w14:textId="4DBC526D" w:rsidR="00A25640" w:rsidRDefault="007F0633" w:rsidP="00A25640">
            <w:pPr>
              <w:tabs>
                <w:tab w:val="left" w:pos="458"/>
              </w:tabs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063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CB30F04" w14:textId="77777777" w:rsidR="00F919CD" w:rsidRDefault="00F919CD" w:rsidP="00A25640">
            <w:pPr>
              <w:tabs>
                <w:tab w:val="left" w:pos="458"/>
              </w:tabs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A9B2C" w14:textId="4797BFAC" w:rsidR="00F919CD" w:rsidRPr="00F919CD" w:rsidRDefault="00F919CD" w:rsidP="00F91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1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Мирзабалаев</w:t>
            </w:r>
            <w:proofErr w:type="spellEnd"/>
          </w:p>
          <w:p w14:paraId="61492D1F" w14:textId="64DB6C86" w:rsidR="007F0633" w:rsidRDefault="00F919CD" w:rsidP="00F919CD">
            <w:pPr>
              <w:tabs>
                <w:tab w:val="left" w:pos="458"/>
              </w:tabs>
              <w:ind w:left="7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19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Алавудин</w:t>
            </w:r>
            <w:proofErr w:type="spellEnd"/>
            <w:r w:rsidRPr="00F919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19C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Несрединович</w:t>
            </w:r>
            <w:proofErr w:type="spellEnd"/>
          </w:p>
          <w:p w14:paraId="448B0678" w14:textId="7D177113" w:rsidR="00F919CD" w:rsidRPr="00F919CD" w:rsidRDefault="00F919CD" w:rsidP="00F919CD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919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Народного Собрания Республики Дагестан по промышленности, жилищно-коммунальному хозяйству, транспорту и дорожному хозяйству </w:t>
            </w:r>
          </w:p>
          <w:p w14:paraId="3AB4CB5D" w14:textId="719441E6" w:rsidR="00F919CD" w:rsidRDefault="00F919CD" w:rsidP="00F919CD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14:paraId="5FB0FD4E" w14:textId="77777777" w:rsidR="00F919CD" w:rsidRDefault="00F919CD" w:rsidP="00F919CD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26318" w14:textId="200E70EA" w:rsidR="00A25640" w:rsidRPr="009A0662" w:rsidRDefault="00A25640" w:rsidP="00A25640">
            <w:pPr>
              <w:tabs>
                <w:tab w:val="left" w:pos="458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 Низам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Рахманович</w:t>
            </w:r>
            <w:proofErr w:type="spellEnd"/>
          </w:p>
          <w:p w14:paraId="00811A45" w14:textId="3E8CEA82" w:rsidR="00A25640" w:rsidRDefault="00A25640" w:rsidP="00A2564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Председатель Коллегии,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Министр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</w:t>
            </w:r>
          </w:p>
          <w:p w14:paraId="5DCED7DF" w14:textId="2EA7F3AC" w:rsidR="007F0633" w:rsidRDefault="007F0633" w:rsidP="007F0633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0633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C3BC83A" w14:textId="77777777" w:rsidR="007F0633" w:rsidRPr="007F0633" w:rsidRDefault="007F0633" w:rsidP="007F0633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D00B5" w14:textId="2EF3E617" w:rsidR="007F0633" w:rsidRPr="007217DE" w:rsidRDefault="007F0633" w:rsidP="007F0633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Саниевич</w:t>
            </w:r>
            <w:proofErr w:type="spellEnd"/>
          </w:p>
          <w:p w14:paraId="6960CC42" w14:textId="77777777" w:rsidR="007F0633" w:rsidRDefault="007F0633" w:rsidP="007F0633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Управляющий Отделением-НБ Республика Дагестан</w:t>
            </w:r>
          </w:p>
          <w:p w14:paraId="3F0D6168" w14:textId="3C483959" w:rsidR="007F0633" w:rsidRDefault="007F0633" w:rsidP="00A2564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  <w:p w14:paraId="742471FA" w14:textId="768A231F" w:rsidR="00A312A0" w:rsidRDefault="00A312A0" w:rsidP="00A312A0">
            <w:pPr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640" w:rsidRPr="00D41C88" w14:paraId="2D99EB89" w14:textId="77777777" w:rsidTr="00A06774">
        <w:trPr>
          <w:trHeight w:val="1726"/>
          <w:jc w:val="center"/>
        </w:trPr>
        <w:tc>
          <w:tcPr>
            <w:tcW w:w="846" w:type="dxa"/>
          </w:tcPr>
          <w:p w14:paraId="5E61EB2B" w14:textId="77777777" w:rsidR="00A25640" w:rsidRDefault="00A25640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7B3AD" w14:textId="5EFA2D7C" w:rsidR="00A25640" w:rsidRPr="00D41C88" w:rsidRDefault="0026209F" w:rsidP="00787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640" w:rsidRPr="00D41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2" w:type="dxa"/>
          </w:tcPr>
          <w:p w14:paraId="24C9306C" w14:textId="77777777" w:rsidR="00A25640" w:rsidRDefault="00A25640" w:rsidP="00A2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5FBF" w14:textId="77777777" w:rsidR="00A25640" w:rsidRDefault="00A25640" w:rsidP="00164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  <w:p w14:paraId="13EF28B8" w14:textId="0FE1B9AB" w:rsidR="00A25640" w:rsidRPr="00A312A0" w:rsidRDefault="00A25640" w:rsidP="00A25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8D0B48" w14:textId="77777777" w:rsidR="00A25640" w:rsidRDefault="00A25640" w:rsidP="00A25640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F6D4C0" w14:textId="77777777" w:rsidR="00A25640" w:rsidRPr="009A0662" w:rsidRDefault="00A25640" w:rsidP="00A25640">
            <w:pPr>
              <w:tabs>
                <w:tab w:val="left" w:pos="458"/>
              </w:tabs>
              <w:ind w:right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Казимович</w:t>
            </w:r>
            <w:proofErr w:type="spellEnd"/>
          </w:p>
          <w:p w14:paraId="0B4C8C84" w14:textId="246C99C8" w:rsidR="00A25640" w:rsidRDefault="00A25640" w:rsidP="00A25640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0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Правительства</w:t>
            </w:r>
            <w:r w:rsidRPr="00D41C8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14:paraId="5979B823" w14:textId="26DE6FC2" w:rsidR="00A25640" w:rsidRPr="00D41C88" w:rsidRDefault="00A25640" w:rsidP="00A25640">
            <w:pPr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633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</w:tr>
    </w:tbl>
    <w:p w14:paraId="78813592" w14:textId="12CB7CDA" w:rsidR="007F0633" w:rsidRDefault="007F0633" w:rsidP="00DA7F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F0633" w:rsidSect="00F919CD">
      <w:headerReference w:type="default" r:id="rId8"/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59A2" w14:textId="77777777" w:rsidR="00EA4E58" w:rsidRDefault="00EA4E58" w:rsidP="006B7F10">
      <w:pPr>
        <w:spacing w:after="0" w:line="240" w:lineRule="auto"/>
      </w:pPr>
      <w:r>
        <w:separator/>
      </w:r>
    </w:p>
  </w:endnote>
  <w:endnote w:type="continuationSeparator" w:id="0">
    <w:p w14:paraId="3B0160F0" w14:textId="77777777" w:rsidR="00EA4E58" w:rsidRDefault="00EA4E58" w:rsidP="006B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1FBC" w14:textId="77777777" w:rsidR="00EA4E58" w:rsidRDefault="00EA4E58" w:rsidP="006B7F10">
      <w:pPr>
        <w:spacing w:after="0" w:line="240" w:lineRule="auto"/>
      </w:pPr>
      <w:r>
        <w:separator/>
      </w:r>
    </w:p>
  </w:footnote>
  <w:footnote w:type="continuationSeparator" w:id="0">
    <w:p w14:paraId="76629BA6" w14:textId="77777777" w:rsidR="00EA4E58" w:rsidRDefault="00EA4E58" w:rsidP="006B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388401"/>
      <w:docPartObj>
        <w:docPartGallery w:val="Page Numbers (Top of Page)"/>
        <w:docPartUnique/>
      </w:docPartObj>
    </w:sdtPr>
    <w:sdtEndPr/>
    <w:sdtContent>
      <w:p w14:paraId="065A7845" w14:textId="479D915D" w:rsidR="00753D7F" w:rsidRDefault="00753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CD">
          <w:rPr>
            <w:noProof/>
          </w:rPr>
          <w:t>3</w:t>
        </w:r>
        <w:r>
          <w:fldChar w:fldCharType="end"/>
        </w:r>
      </w:p>
    </w:sdtContent>
  </w:sdt>
  <w:p w14:paraId="57C4A829" w14:textId="77777777" w:rsidR="00753D7F" w:rsidRDefault="00753D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2D88"/>
    <w:multiLevelType w:val="hybridMultilevel"/>
    <w:tmpl w:val="B58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A5"/>
    <w:rsid w:val="00005E67"/>
    <w:rsid w:val="0001241D"/>
    <w:rsid w:val="0001261E"/>
    <w:rsid w:val="00025D27"/>
    <w:rsid w:val="00035F0E"/>
    <w:rsid w:val="00043CC8"/>
    <w:rsid w:val="00052ECB"/>
    <w:rsid w:val="00066333"/>
    <w:rsid w:val="000744D2"/>
    <w:rsid w:val="00080DFF"/>
    <w:rsid w:val="000908C4"/>
    <w:rsid w:val="000A5C8F"/>
    <w:rsid w:val="000C2BDC"/>
    <w:rsid w:val="000D0B8C"/>
    <w:rsid w:val="000D7EE6"/>
    <w:rsid w:val="000F03FE"/>
    <w:rsid w:val="00110EC5"/>
    <w:rsid w:val="00113171"/>
    <w:rsid w:val="001131AD"/>
    <w:rsid w:val="0012306E"/>
    <w:rsid w:val="0013479C"/>
    <w:rsid w:val="00152C69"/>
    <w:rsid w:val="00153860"/>
    <w:rsid w:val="001602FF"/>
    <w:rsid w:val="00164588"/>
    <w:rsid w:val="00174464"/>
    <w:rsid w:val="001778D5"/>
    <w:rsid w:val="001823E6"/>
    <w:rsid w:val="001A1B43"/>
    <w:rsid w:val="001C473A"/>
    <w:rsid w:val="001E10F7"/>
    <w:rsid w:val="001E1397"/>
    <w:rsid w:val="001E5EB2"/>
    <w:rsid w:val="001F4F9F"/>
    <w:rsid w:val="001F6886"/>
    <w:rsid w:val="001F7AB6"/>
    <w:rsid w:val="002210ED"/>
    <w:rsid w:val="00254568"/>
    <w:rsid w:val="0026209F"/>
    <w:rsid w:val="00292857"/>
    <w:rsid w:val="002A45D8"/>
    <w:rsid w:val="002B4F4D"/>
    <w:rsid w:val="002B60E1"/>
    <w:rsid w:val="002C4535"/>
    <w:rsid w:val="002D6E79"/>
    <w:rsid w:val="00300F30"/>
    <w:rsid w:val="003125B2"/>
    <w:rsid w:val="00316D23"/>
    <w:rsid w:val="003212AB"/>
    <w:rsid w:val="0032504B"/>
    <w:rsid w:val="00330281"/>
    <w:rsid w:val="00332D5C"/>
    <w:rsid w:val="003544D2"/>
    <w:rsid w:val="00374B35"/>
    <w:rsid w:val="00374ED4"/>
    <w:rsid w:val="003C5F5B"/>
    <w:rsid w:val="003C6B28"/>
    <w:rsid w:val="003D019B"/>
    <w:rsid w:val="003D4A67"/>
    <w:rsid w:val="003E7BDC"/>
    <w:rsid w:val="003F7564"/>
    <w:rsid w:val="00417889"/>
    <w:rsid w:val="00432AC1"/>
    <w:rsid w:val="00441788"/>
    <w:rsid w:val="00452F02"/>
    <w:rsid w:val="00454766"/>
    <w:rsid w:val="004634C4"/>
    <w:rsid w:val="004778CE"/>
    <w:rsid w:val="00477A79"/>
    <w:rsid w:val="00477ACC"/>
    <w:rsid w:val="0048588A"/>
    <w:rsid w:val="004858B0"/>
    <w:rsid w:val="004A1FC5"/>
    <w:rsid w:val="004A6D7A"/>
    <w:rsid w:val="004B0410"/>
    <w:rsid w:val="004C53E0"/>
    <w:rsid w:val="004E09E5"/>
    <w:rsid w:val="004E26B4"/>
    <w:rsid w:val="004E43B9"/>
    <w:rsid w:val="004F20D5"/>
    <w:rsid w:val="00521FDC"/>
    <w:rsid w:val="00540599"/>
    <w:rsid w:val="00540F93"/>
    <w:rsid w:val="00541732"/>
    <w:rsid w:val="00551DDB"/>
    <w:rsid w:val="00560786"/>
    <w:rsid w:val="005614CA"/>
    <w:rsid w:val="00563B62"/>
    <w:rsid w:val="005841E6"/>
    <w:rsid w:val="005866C4"/>
    <w:rsid w:val="00587D93"/>
    <w:rsid w:val="005A264A"/>
    <w:rsid w:val="005A3910"/>
    <w:rsid w:val="005A4045"/>
    <w:rsid w:val="005A7C5D"/>
    <w:rsid w:val="005C0F4D"/>
    <w:rsid w:val="005D32D5"/>
    <w:rsid w:val="005D3D4C"/>
    <w:rsid w:val="005D4A62"/>
    <w:rsid w:val="005D5E43"/>
    <w:rsid w:val="005F2C05"/>
    <w:rsid w:val="0061274E"/>
    <w:rsid w:val="0062182F"/>
    <w:rsid w:val="00635C9E"/>
    <w:rsid w:val="006406B8"/>
    <w:rsid w:val="006436E4"/>
    <w:rsid w:val="00652026"/>
    <w:rsid w:val="006527B0"/>
    <w:rsid w:val="006541DC"/>
    <w:rsid w:val="006559BA"/>
    <w:rsid w:val="006568BF"/>
    <w:rsid w:val="006641CD"/>
    <w:rsid w:val="0066448A"/>
    <w:rsid w:val="006665B8"/>
    <w:rsid w:val="00677B01"/>
    <w:rsid w:val="00697E36"/>
    <w:rsid w:val="006A14F4"/>
    <w:rsid w:val="006A4D95"/>
    <w:rsid w:val="006B109E"/>
    <w:rsid w:val="006B7F10"/>
    <w:rsid w:val="006C13AF"/>
    <w:rsid w:val="006C3242"/>
    <w:rsid w:val="006C7436"/>
    <w:rsid w:val="006D1A8C"/>
    <w:rsid w:val="006D3CAB"/>
    <w:rsid w:val="006F4ADF"/>
    <w:rsid w:val="007029A3"/>
    <w:rsid w:val="007200CD"/>
    <w:rsid w:val="007217DE"/>
    <w:rsid w:val="0074269E"/>
    <w:rsid w:val="00751E07"/>
    <w:rsid w:val="00753D7F"/>
    <w:rsid w:val="0076454D"/>
    <w:rsid w:val="00766D41"/>
    <w:rsid w:val="007754DD"/>
    <w:rsid w:val="00787E05"/>
    <w:rsid w:val="0079289A"/>
    <w:rsid w:val="007935A1"/>
    <w:rsid w:val="007E6E4B"/>
    <w:rsid w:val="007F0633"/>
    <w:rsid w:val="008047B6"/>
    <w:rsid w:val="00811860"/>
    <w:rsid w:val="008202BE"/>
    <w:rsid w:val="00821F8C"/>
    <w:rsid w:val="00827529"/>
    <w:rsid w:val="00832BED"/>
    <w:rsid w:val="0084366F"/>
    <w:rsid w:val="0085274E"/>
    <w:rsid w:val="00853D51"/>
    <w:rsid w:val="00854703"/>
    <w:rsid w:val="00854CB7"/>
    <w:rsid w:val="00857974"/>
    <w:rsid w:val="00881069"/>
    <w:rsid w:val="00883F52"/>
    <w:rsid w:val="0089483A"/>
    <w:rsid w:val="008A23EF"/>
    <w:rsid w:val="008B183F"/>
    <w:rsid w:val="008B4379"/>
    <w:rsid w:val="00901DA8"/>
    <w:rsid w:val="0093739B"/>
    <w:rsid w:val="00953531"/>
    <w:rsid w:val="00966C50"/>
    <w:rsid w:val="00967D0D"/>
    <w:rsid w:val="00976953"/>
    <w:rsid w:val="00980F34"/>
    <w:rsid w:val="009867D5"/>
    <w:rsid w:val="0099012E"/>
    <w:rsid w:val="009A0662"/>
    <w:rsid w:val="009B1ED7"/>
    <w:rsid w:val="009B638B"/>
    <w:rsid w:val="009D3C66"/>
    <w:rsid w:val="009D73E4"/>
    <w:rsid w:val="009F110D"/>
    <w:rsid w:val="00A06774"/>
    <w:rsid w:val="00A25640"/>
    <w:rsid w:val="00A312A0"/>
    <w:rsid w:val="00A427AF"/>
    <w:rsid w:val="00A56630"/>
    <w:rsid w:val="00A678BF"/>
    <w:rsid w:val="00A72719"/>
    <w:rsid w:val="00A86CF5"/>
    <w:rsid w:val="00A9031E"/>
    <w:rsid w:val="00AA4F07"/>
    <w:rsid w:val="00AB4C14"/>
    <w:rsid w:val="00AD1663"/>
    <w:rsid w:val="00AD2BB5"/>
    <w:rsid w:val="00AD3294"/>
    <w:rsid w:val="00AE18D8"/>
    <w:rsid w:val="00AF6A82"/>
    <w:rsid w:val="00B03D9E"/>
    <w:rsid w:val="00B12E20"/>
    <w:rsid w:val="00B14558"/>
    <w:rsid w:val="00B522F0"/>
    <w:rsid w:val="00B71F6D"/>
    <w:rsid w:val="00B90DC8"/>
    <w:rsid w:val="00B96750"/>
    <w:rsid w:val="00BB2E83"/>
    <w:rsid w:val="00BC5EB5"/>
    <w:rsid w:val="00BD4110"/>
    <w:rsid w:val="00BD65A3"/>
    <w:rsid w:val="00BD6C62"/>
    <w:rsid w:val="00BF0798"/>
    <w:rsid w:val="00C06738"/>
    <w:rsid w:val="00C15751"/>
    <w:rsid w:val="00C31117"/>
    <w:rsid w:val="00C40532"/>
    <w:rsid w:val="00C62CEE"/>
    <w:rsid w:val="00C66CA9"/>
    <w:rsid w:val="00C746C3"/>
    <w:rsid w:val="00C92D6A"/>
    <w:rsid w:val="00CD1DF8"/>
    <w:rsid w:val="00CD5B11"/>
    <w:rsid w:val="00CE4457"/>
    <w:rsid w:val="00CF4EB3"/>
    <w:rsid w:val="00D02915"/>
    <w:rsid w:val="00D07F9D"/>
    <w:rsid w:val="00D13C3C"/>
    <w:rsid w:val="00D210F6"/>
    <w:rsid w:val="00D3155C"/>
    <w:rsid w:val="00D32E3C"/>
    <w:rsid w:val="00D41C88"/>
    <w:rsid w:val="00D4204A"/>
    <w:rsid w:val="00D4590B"/>
    <w:rsid w:val="00D47E6A"/>
    <w:rsid w:val="00D56BA5"/>
    <w:rsid w:val="00D62C17"/>
    <w:rsid w:val="00D674FD"/>
    <w:rsid w:val="00D74C29"/>
    <w:rsid w:val="00D86F7C"/>
    <w:rsid w:val="00D8734C"/>
    <w:rsid w:val="00D87A52"/>
    <w:rsid w:val="00D9049A"/>
    <w:rsid w:val="00D908F8"/>
    <w:rsid w:val="00DA7FB2"/>
    <w:rsid w:val="00DC71CF"/>
    <w:rsid w:val="00DE6C34"/>
    <w:rsid w:val="00E07DFE"/>
    <w:rsid w:val="00E13099"/>
    <w:rsid w:val="00E2690A"/>
    <w:rsid w:val="00E4183F"/>
    <w:rsid w:val="00E475D6"/>
    <w:rsid w:val="00E6531A"/>
    <w:rsid w:val="00E65B86"/>
    <w:rsid w:val="00E70A10"/>
    <w:rsid w:val="00E72FB5"/>
    <w:rsid w:val="00E86105"/>
    <w:rsid w:val="00EA4E58"/>
    <w:rsid w:val="00EA65CF"/>
    <w:rsid w:val="00EB1D72"/>
    <w:rsid w:val="00EB626F"/>
    <w:rsid w:val="00F054A4"/>
    <w:rsid w:val="00F61225"/>
    <w:rsid w:val="00F77C00"/>
    <w:rsid w:val="00F877ED"/>
    <w:rsid w:val="00F919CD"/>
    <w:rsid w:val="00F9528E"/>
    <w:rsid w:val="00FA26A2"/>
    <w:rsid w:val="00FB49AF"/>
    <w:rsid w:val="00FB6C88"/>
    <w:rsid w:val="00FC1EA0"/>
    <w:rsid w:val="00FC41B7"/>
    <w:rsid w:val="00FD340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7DA"/>
  <w15:docId w15:val="{1EBD31E1-62F0-4125-BFB2-EF02FE8F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DC"/>
    <w:pPr>
      <w:ind w:left="720"/>
      <w:contextualSpacing/>
    </w:pPr>
  </w:style>
  <w:style w:type="table" w:styleId="a4">
    <w:name w:val="Table Grid"/>
    <w:basedOn w:val="a1"/>
    <w:uiPriority w:val="39"/>
    <w:rsid w:val="00C3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33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7F10"/>
  </w:style>
  <w:style w:type="paragraph" w:styleId="a9">
    <w:name w:val="footer"/>
    <w:basedOn w:val="a"/>
    <w:link w:val="aa"/>
    <w:uiPriority w:val="99"/>
    <w:unhideWhenUsed/>
    <w:rsid w:val="006B7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A18E-31B9-4362-A3EE-AF942811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Свинаренко</dc:creator>
  <cp:keywords/>
  <dc:description/>
  <cp:lastModifiedBy>Мадина Х. Каибова</cp:lastModifiedBy>
  <cp:revision>6</cp:revision>
  <cp:lastPrinted>2024-02-18T16:01:00Z</cp:lastPrinted>
  <dcterms:created xsi:type="dcterms:W3CDTF">2024-02-16T17:02:00Z</dcterms:created>
  <dcterms:modified xsi:type="dcterms:W3CDTF">2024-02-19T14:25:00Z</dcterms:modified>
</cp:coreProperties>
</file>